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7841" w:rsidRDefault="00347841" w:rsidP="0034784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7C4F02" wp14:editId="35EFC76F">
                <wp:simplePos x="0" y="0"/>
                <wp:positionH relativeFrom="column">
                  <wp:posOffset>-259246</wp:posOffset>
                </wp:positionH>
                <wp:positionV relativeFrom="paragraph">
                  <wp:posOffset>-271173</wp:posOffset>
                </wp:positionV>
                <wp:extent cx="6583680" cy="9939130"/>
                <wp:effectExtent l="19050" t="19050" r="45720" b="431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993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347841" w:rsidRDefault="00347841" w:rsidP="00347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C4F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4pt;margin-top:-21.35pt;width:518.4pt;height:78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" fillcolor="white [3201]" strokecolor="#c00000" strokeweight="4.25pt">
                <v:stroke linestyle="thinThick"/>
                <v:textbox>
                  <w:txbxContent>
                    <w:p w:rsidR="00347841" w:rsidRDefault="00347841" w:rsidP="00347841"/>
                  </w:txbxContent>
                </v:textbox>
              </v:shape>
            </w:pict>
          </mc:Fallback>
        </mc:AlternateContent>
      </w:r>
      <w:r w:rsidRPr="007F67FD">
        <w:rPr>
          <w:sz w:val="40"/>
          <w:szCs w:val="40"/>
        </w:rPr>
        <w:t xml:space="preserve">         </w:t>
      </w:r>
    </w:p>
    <w:p w:rsidR="00347841" w:rsidRPr="007F67FD" w:rsidRDefault="00347841" w:rsidP="0034784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7F67F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 w:rsidRPr="007F67FD">
        <w:rPr>
          <w:sz w:val="40"/>
          <w:szCs w:val="40"/>
        </w:rPr>
        <w:t xml:space="preserve">UBND QUẬN PHÚ NHUẬN      </w:t>
      </w:r>
    </w:p>
    <w:p w:rsidR="00347841" w:rsidRPr="007F67FD" w:rsidRDefault="00347841" w:rsidP="00347841">
      <w:pPr>
        <w:rPr>
          <w:b/>
          <w:sz w:val="40"/>
          <w:szCs w:val="40"/>
        </w:rPr>
      </w:pPr>
      <w:r w:rsidRPr="007F67FD">
        <w:rPr>
          <w:b/>
          <w:sz w:val="40"/>
          <w:szCs w:val="40"/>
        </w:rPr>
        <w:t xml:space="preserve">      TRƯỜNG MẦM NON SƠN CA 5</w:t>
      </w:r>
      <w:r w:rsidRPr="007F67FD">
        <w:rPr>
          <w:b/>
          <w:sz w:val="40"/>
          <w:szCs w:val="40"/>
        </w:rPr>
        <w:tab/>
      </w:r>
      <w:r w:rsidRPr="007F67FD">
        <w:rPr>
          <w:b/>
          <w:sz w:val="40"/>
          <w:szCs w:val="40"/>
        </w:rPr>
        <w:tab/>
        <w:t xml:space="preserve">      </w:t>
      </w:r>
    </w:p>
    <w:p w:rsidR="00347841" w:rsidRPr="007F67FD" w:rsidRDefault="00347841" w:rsidP="00347841">
      <w:pPr>
        <w:rPr>
          <w:b/>
          <w:sz w:val="40"/>
          <w:szCs w:val="40"/>
        </w:rPr>
      </w:pPr>
      <w:r w:rsidRPr="007F67FD">
        <w:rPr>
          <w:b/>
          <w:sz w:val="40"/>
          <w:szCs w:val="40"/>
        </w:rPr>
        <w:tab/>
        <w:t xml:space="preserve">                                               </w:t>
      </w:r>
    </w:p>
    <w:p w:rsidR="00347841" w:rsidRPr="00011D9C" w:rsidRDefault="00347841" w:rsidP="00347841">
      <w:pPr>
        <w:jc w:val="center"/>
        <w:rPr>
          <w:i/>
          <w:sz w:val="26"/>
          <w:szCs w:val="26"/>
        </w:rPr>
      </w:pPr>
      <w:r w:rsidRPr="00011D9C">
        <w:rPr>
          <w:b/>
          <w:i/>
          <w:sz w:val="26"/>
          <w:szCs w:val="26"/>
        </w:rPr>
        <w:t xml:space="preserve">                                                                           </w:t>
      </w:r>
    </w:p>
    <w:p w:rsidR="00347841" w:rsidRPr="00011D9C" w:rsidRDefault="00347841" w:rsidP="00347841">
      <w:pPr>
        <w:jc w:val="center"/>
        <w:rPr>
          <w:b/>
          <w:sz w:val="26"/>
          <w:szCs w:val="26"/>
        </w:rPr>
      </w:pPr>
    </w:p>
    <w:p w:rsidR="00347841" w:rsidRPr="007F67FD" w:rsidRDefault="00347841" w:rsidP="00347841">
      <w:pPr>
        <w:spacing w:line="360" w:lineRule="auto"/>
        <w:jc w:val="center"/>
        <w:rPr>
          <w:b/>
          <w:sz w:val="40"/>
          <w:szCs w:val="40"/>
        </w:rPr>
      </w:pPr>
      <w:r w:rsidRPr="007F67FD">
        <w:rPr>
          <w:b/>
          <w:sz w:val="40"/>
          <w:szCs w:val="40"/>
        </w:rPr>
        <w:t>LỊCH</w:t>
      </w:r>
    </w:p>
    <w:p w:rsidR="00347841" w:rsidRDefault="00347841" w:rsidP="00347841">
      <w:pPr>
        <w:spacing w:line="360" w:lineRule="auto"/>
        <w:jc w:val="center"/>
        <w:rPr>
          <w:b/>
          <w:sz w:val="40"/>
          <w:szCs w:val="40"/>
        </w:rPr>
      </w:pPr>
      <w:r w:rsidRPr="007F67FD">
        <w:rPr>
          <w:b/>
          <w:sz w:val="40"/>
          <w:szCs w:val="40"/>
        </w:rPr>
        <w:t>TIẾP CÔNG DÂN</w:t>
      </w:r>
    </w:p>
    <w:p w:rsidR="00347841" w:rsidRPr="007F67FD" w:rsidRDefault="00347841" w:rsidP="00347841">
      <w:pPr>
        <w:jc w:val="center"/>
        <w:rPr>
          <w:b/>
          <w:sz w:val="40"/>
          <w:szCs w:val="40"/>
        </w:rPr>
      </w:pPr>
    </w:p>
    <w:p w:rsidR="00347841" w:rsidRPr="007F67FD" w:rsidRDefault="00347841" w:rsidP="00347841">
      <w:pPr>
        <w:jc w:val="center"/>
        <w:rPr>
          <w:bCs/>
          <w:i/>
          <w:iCs/>
          <w:sz w:val="28"/>
          <w:szCs w:val="28"/>
        </w:rPr>
      </w:pPr>
      <w:r w:rsidRPr="007F67FD">
        <w:rPr>
          <w:bCs/>
          <w:i/>
          <w:iCs/>
          <w:sz w:val="28"/>
          <w:szCs w:val="28"/>
        </w:rPr>
        <w:t xml:space="preserve">(Ban hành theo Quyết định số: </w:t>
      </w:r>
      <w:r>
        <w:rPr>
          <w:bCs/>
          <w:i/>
          <w:iCs/>
          <w:sz w:val="28"/>
          <w:szCs w:val="28"/>
        </w:rPr>
        <w:t>90</w:t>
      </w:r>
      <w:r w:rsidRPr="007F67FD">
        <w:rPr>
          <w:bCs/>
          <w:i/>
          <w:iCs/>
          <w:sz w:val="28"/>
          <w:szCs w:val="28"/>
        </w:rPr>
        <w:t xml:space="preserve">/QĐ-MNSC5 ngày </w:t>
      </w:r>
      <w:r>
        <w:rPr>
          <w:bCs/>
          <w:i/>
          <w:iCs/>
          <w:sz w:val="28"/>
          <w:szCs w:val="28"/>
        </w:rPr>
        <w:t>05 tháng 9</w:t>
      </w:r>
      <w:r w:rsidRPr="007F67FD">
        <w:rPr>
          <w:bCs/>
          <w:i/>
          <w:iCs/>
          <w:sz w:val="28"/>
          <w:szCs w:val="28"/>
        </w:rPr>
        <w:t xml:space="preserve"> năm 202</w:t>
      </w:r>
      <w:r>
        <w:rPr>
          <w:bCs/>
          <w:i/>
          <w:iCs/>
          <w:sz w:val="28"/>
          <w:szCs w:val="28"/>
        </w:rPr>
        <w:t>4</w:t>
      </w:r>
      <w:r w:rsidRPr="007F67FD">
        <w:rPr>
          <w:bCs/>
          <w:i/>
          <w:iCs/>
          <w:sz w:val="28"/>
          <w:szCs w:val="28"/>
        </w:rPr>
        <w:t xml:space="preserve"> </w:t>
      </w:r>
    </w:p>
    <w:p w:rsidR="00347841" w:rsidRPr="007F67FD" w:rsidRDefault="00347841" w:rsidP="00347841">
      <w:pPr>
        <w:jc w:val="center"/>
        <w:rPr>
          <w:bCs/>
          <w:i/>
          <w:iCs/>
          <w:sz w:val="28"/>
          <w:szCs w:val="28"/>
        </w:rPr>
      </w:pPr>
      <w:r w:rsidRPr="007F67FD">
        <w:rPr>
          <w:bCs/>
          <w:i/>
          <w:iCs/>
          <w:sz w:val="28"/>
          <w:szCs w:val="28"/>
        </w:rPr>
        <w:t>về ban hành Quy chế và Nội quy tiếp công dân năm học 202</w:t>
      </w:r>
      <w:r>
        <w:rPr>
          <w:bCs/>
          <w:i/>
          <w:iCs/>
          <w:sz w:val="28"/>
          <w:szCs w:val="28"/>
        </w:rPr>
        <w:t>4</w:t>
      </w:r>
      <w:r w:rsidRPr="007F67FD">
        <w:rPr>
          <w:bCs/>
          <w:i/>
          <w:iCs/>
          <w:sz w:val="28"/>
          <w:szCs w:val="28"/>
        </w:rPr>
        <w:t>-202</w:t>
      </w:r>
      <w:r>
        <w:rPr>
          <w:bCs/>
          <w:i/>
          <w:iCs/>
          <w:sz w:val="28"/>
          <w:szCs w:val="28"/>
        </w:rPr>
        <w:t>5</w:t>
      </w:r>
      <w:r w:rsidRPr="007F67FD">
        <w:rPr>
          <w:bCs/>
          <w:i/>
          <w:iCs/>
          <w:sz w:val="28"/>
          <w:szCs w:val="28"/>
        </w:rPr>
        <w:t>)</w:t>
      </w:r>
    </w:p>
    <w:p w:rsidR="00347841" w:rsidRPr="007F67FD" w:rsidRDefault="00347841" w:rsidP="00347841">
      <w:pPr>
        <w:rPr>
          <w:b/>
          <w:sz w:val="28"/>
          <w:szCs w:val="28"/>
        </w:rPr>
      </w:pPr>
    </w:p>
    <w:p w:rsidR="00347841" w:rsidRPr="007F67FD" w:rsidRDefault="00347841" w:rsidP="00347841">
      <w:pPr>
        <w:spacing w:line="360" w:lineRule="auto"/>
        <w:rPr>
          <w:b/>
          <w:bCs/>
          <w:sz w:val="40"/>
          <w:szCs w:val="40"/>
        </w:rPr>
      </w:pPr>
      <w:r w:rsidRPr="007F67FD">
        <w:rPr>
          <w:b/>
          <w:bCs/>
          <w:sz w:val="28"/>
          <w:szCs w:val="28"/>
        </w:rPr>
        <w:t xml:space="preserve">                 </w:t>
      </w:r>
      <w:r w:rsidRPr="007F67FD">
        <w:rPr>
          <w:b/>
          <w:bCs/>
          <w:sz w:val="40"/>
          <w:szCs w:val="40"/>
        </w:rPr>
        <w:t>-Buổi sáng: Từ 07 giờ 30 đến</w:t>
      </w:r>
      <w:r>
        <w:rPr>
          <w:b/>
          <w:bCs/>
          <w:sz w:val="40"/>
          <w:szCs w:val="40"/>
        </w:rPr>
        <w:t xml:space="preserve"> </w:t>
      </w:r>
      <w:r w:rsidRPr="007F67FD">
        <w:rPr>
          <w:b/>
          <w:bCs/>
          <w:sz w:val="40"/>
          <w:szCs w:val="40"/>
        </w:rPr>
        <w:t>11</w:t>
      </w:r>
      <w:r>
        <w:rPr>
          <w:b/>
          <w:bCs/>
          <w:sz w:val="40"/>
          <w:szCs w:val="40"/>
        </w:rPr>
        <w:t xml:space="preserve"> </w:t>
      </w:r>
      <w:r w:rsidRPr="007F67FD">
        <w:rPr>
          <w:b/>
          <w:bCs/>
          <w:sz w:val="40"/>
          <w:szCs w:val="40"/>
        </w:rPr>
        <w:t xml:space="preserve">giờ 30         </w:t>
      </w:r>
    </w:p>
    <w:p w:rsidR="00347841" w:rsidRDefault="00347841" w:rsidP="00347841">
      <w:pPr>
        <w:spacing w:line="360" w:lineRule="auto"/>
        <w:rPr>
          <w:b/>
          <w:bCs/>
          <w:sz w:val="40"/>
          <w:szCs w:val="40"/>
        </w:rPr>
      </w:pPr>
      <w:r w:rsidRPr="007F67FD">
        <w:rPr>
          <w:b/>
          <w:bCs/>
          <w:sz w:val="40"/>
          <w:szCs w:val="40"/>
        </w:rPr>
        <w:t xml:space="preserve">            -Buổi chiều: Từ 13 giờ 30 đến 17 giờ 00</w:t>
      </w:r>
    </w:p>
    <w:p w:rsidR="00347841" w:rsidRDefault="00347841" w:rsidP="00347841">
      <w:pPr>
        <w:spacing w:line="360" w:lineRule="auto"/>
        <w:rPr>
          <w:b/>
          <w:bCs/>
          <w:sz w:val="40"/>
          <w:szCs w:val="40"/>
        </w:rPr>
      </w:pPr>
    </w:p>
    <w:p w:rsidR="00347841" w:rsidRDefault="00347841" w:rsidP="00347841">
      <w:pPr>
        <w:spacing w:line="360" w:lineRule="auto"/>
        <w:rPr>
          <w:b/>
          <w:bCs/>
          <w:sz w:val="40"/>
          <w:szCs w:val="40"/>
        </w:rPr>
      </w:pPr>
    </w:p>
    <w:p w:rsidR="00347841" w:rsidRDefault="00347841" w:rsidP="00347841">
      <w:pPr>
        <w:spacing w:line="360" w:lineRule="auto"/>
        <w:rPr>
          <w:b/>
          <w:bCs/>
          <w:sz w:val="40"/>
          <w:szCs w:val="40"/>
        </w:rPr>
      </w:pPr>
    </w:p>
    <w:p w:rsidR="00347841" w:rsidRPr="007F67FD" w:rsidRDefault="00347841" w:rsidP="00347841">
      <w:pPr>
        <w:spacing w:line="360" w:lineRule="auto"/>
        <w:jc w:val="center"/>
        <w:rPr>
          <w:b/>
          <w:bCs/>
          <w:sz w:val="40"/>
          <w:szCs w:val="40"/>
        </w:rPr>
      </w:pPr>
      <w:r w:rsidRPr="002F1A09">
        <w:rPr>
          <w:noProof/>
        </w:rPr>
        <w:drawing>
          <wp:inline distT="0" distB="0" distL="0" distR="0" wp14:anchorId="4AC2C0A5" wp14:editId="2C65532F">
            <wp:extent cx="2209800" cy="1917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41" w:rsidRPr="007F67FD" w:rsidRDefault="00347841" w:rsidP="00347841">
      <w:pPr>
        <w:spacing w:line="360" w:lineRule="auto"/>
        <w:rPr>
          <w:b/>
          <w:bCs/>
          <w:sz w:val="40"/>
          <w:szCs w:val="40"/>
        </w:rPr>
      </w:pPr>
    </w:p>
    <w:p w:rsidR="000321B6" w:rsidRDefault="000321B6"/>
    <w:sectPr w:rsidR="000321B6" w:rsidSect="00011D9C">
      <w:pgSz w:w="11906" w:h="16838" w:code="9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1"/>
    <w:rsid w:val="000321B6"/>
    <w:rsid w:val="0008124C"/>
    <w:rsid w:val="00347841"/>
    <w:rsid w:val="006C4ACC"/>
    <w:rsid w:val="008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EE9AE-C7D5-4143-9F67-99BB15A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41"/>
    <w:pPr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2025-01-13T07:07:00Z</dcterms:created>
  <dcterms:modified xsi:type="dcterms:W3CDTF">2025-01-13T07:07:00Z</dcterms:modified>
</cp:coreProperties>
</file>